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45" w:rsidRDefault="00056D2E" w:rsidP="00056D2E">
      <w:pPr>
        <w:jc w:val="center"/>
        <w:rPr>
          <w:rFonts w:ascii="方正小标宋简体" w:eastAsia="方正小标宋简体" w:hAnsi="华文中宋" w:cs="仿宋_GB2312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关于上海市</w:t>
      </w:r>
      <w:r w:rsidR="007D3745" w:rsidRPr="007D3745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松江区石湖荡镇城市建设管理事务中心</w:t>
      </w:r>
    </w:p>
    <w:p w:rsidR="007D3745" w:rsidRDefault="00056D2E" w:rsidP="007D3745">
      <w:pPr>
        <w:jc w:val="center"/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</w:pPr>
      <w:r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垃圾分类生活垃圾分类补贴</w:t>
      </w:r>
      <w:r w:rsidR="007D3745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分配</w:t>
      </w:r>
      <w:r w:rsidR="004E25E0">
        <w:rPr>
          <w:rFonts w:ascii="方正小标宋简体" w:eastAsia="方正小标宋简体" w:hAnsi="华文中宋" w:cs="仿宋_GB2312" w:hint="eastAsia"/>
          <w:kern w:val="0"/>
          <w:sz w:val="32"/>
          <w:szCs w:val="32"/>
        </w:rPr>
        <w:t>情况</w:t>
      </w:r>
    </w:p>
    <w:p w:rsidR="007D3745" w:rsidRPr="007D3745" w:rsidRDefault="007D3745" w:rsidP="007D3745">
      <w:pPr>
        <w:jc w:val="left"/>
        <w:rPr>
          <w:rFonts w:ascii="方正小标宋简体" w:eastAsia="方正小标宋简体" w:hAnsi="华文中宋" w:cs="仿宋_GB2312"/>
          <w:kern w:val="0"/>
          <w:sz w:val="24"/>
          <w:szCs w:val="24"/>
        </w:rPr>
      </w:pPr>
      <w:r w:rsidRPr="007D3745">
        <w:rPr>
          <w:rFonts w:ascii="方正小标宋简体" w:eastAsia="方正小标宋简体" w:hAnsi="华文中宋" w:cs="仿宋_GB2312" w:hint="eastAsia"/>
          <w:kern w:val="0"/>
          <w:sz w:val="24"/>
          <w:szCs w:val="24"/>
        </w:rPr>
        <w:t>资金使用管理部门：</w:t>
      </w:r>
      <w:r w:rsidRPr="007D3745">
        <w:rPr>
          <w:rFonts w:ascii="方正小标宋简体" w:eastAsia="方正小标宋简体" w:hAnsi="华文中宋" w:cs="仿宋_GB2312" w:hint="eastAsia"/>
          <w:kern w:val="0"/>
          <w:sz w:val="24"/>
          <w:szCs w:val="24"/>
        </w:rPr>
        <w:t>上海市松江区石湖荡镇城市建设管理事务中心</w:t>
      </w:r>
    </w:p>
    <w:p w:rsidR="007D3745" w:rsidRPr="007D3745" w:rsidRDefault="007D3745" w:rsidP="007D3745">
      <w:pPr>
        <w:jc w:val="left"/>
        <w:rPr>
          <w:rFonts w:ascii="方正小标宋简体" w:eastAsia="方正小标宋简体" w:hAnsi="华文中宋" w:cs="仿宋_GB2312" w:hint="eastAsia"/>
          <w:kern w:val="0"/>
          <w:sz w:val="24"/>
          <w:szCs w:val="24"/>
        </w:rPr>
      </w:pPr>
      <w:r w:rsidRPr="007D3745">
        <w:rPr>
          <w:rFonts w:ascii="方正小标宋简体" w:eastAsia="方正小标宋简体" w:hAnsi="华文中宋" w:cs="仿宋_GB2312" w:hint="eastAsia"/>
          <w:kern w:val="0"/>
          <w:sz w:val="24"/>
          <w:szCs w:val="24"/>
        </w:rPr>
        <w:t>项目名称：</w:t>
      </w:r>
      <w:r w:rsidRPr="007D3745">
        <w:rPr>
          <w:rFonts w:ascii="方正小标宋简体" w:eastAsia="方正小标宋简体" w:hAnsi="华文中宋" w:cs="仿宋_GB2312" w:hint="eastAsia"/>
          <w:kern w:val="0"/>
          <w:sz w:val="24"/>
          <w:szCs w:val="24"/>
        </w:rPr>
        <w:t>垃圾分类生活垃圾分类补贴</w:t>
      </w:r>
    </w:p>
    <w:p w:rsidR="000C4B0F" w:rsidRDefault="0058265B" w:rsidP="00056D2E">
      <w:pPr>
        <w:jc w:val="right"/>
        <w:rPr>
          <w:rFonts w:ascii="宋体" w:eastAsia="宋体" w:hAnsi="宋体" w:cs="仿宋_GB2312"/>
          <w:b/>
          <w:kern w:val="0"/>
          <w:sz w:val="28"/>
          <w:szCs w:val="28"/>
        </w:rPr>
      </w:pPr>
      <w:r>
        <w:rPr>
          <w:rFonts w:ascii="宋体" w:eastAsia="宋体" w:hAnsi="宋体" w:cs="仿宋_GB2312" w:hint="eastAsia"/>
          <w:b/>
          <w:kern w:val="0"/>
          <w:sz w:val="28"/>
          <w:szCs w:val="28"/>
        </w:rPr>
        <w:t xml:space="preserve">                        单位：万元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958"/>
        <w:gridCol w:w="1799"/>
        <w:gridCol w:w="2189"/>
        <w:gridCol w:w="1337"/>
      </w:tblGrid>
      <w:tr w:rsidR="000C4B0F" w:rsidTr="00073DF2">
        <w:trPr>
          <w:trHeight w:val="605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分配对象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0C4B0F" w:rsidTr="00073DF2">
        <w:trPr>
          <w:trHeight w:val="836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东夏村新源村可回收物示范型服务点和收集亭工程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上海市松江区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港镇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纳捷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字牌制作经营部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3.75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东夏村新源村可回收物示范型服务点和收集亭工程审价费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上海康舒特建设工程监理有限公司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0.1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2023年垃圾分类第三方巡查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上海优净环保科技有限公司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19.88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润垃圾房改造工程款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上海嵩苒建设发展有限公司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16.35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润垃圾房改造项目招标代理费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上海桓樾管理咨询有限公司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0.36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润垃圾房改造项目财务监理费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上海康舒特建设工程监理有限公司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0.4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润垃圾房改造项目工程监理费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上海锦兴建设工程监理有限公司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0.53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东夏村垃圾分类补贴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松江区石湖荡镇东夏村村民委员会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16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恬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润精品建设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上海融源环保科技有限公司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9.33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古居垃圾分类补贴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松江区石湖荡镇古松社区居民委员会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2.1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新源村垃圾分类补贴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松江区石湖荡镇新源村村民委员会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9.73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垃圾分类宣传标贴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上海绪伟广告有限公司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0.94</w:t>
            </w:r>
          </w:p>
        </w:tc>
      </w:tr>
      <w:tr w:rsidR="000C4B0F" w:rsidTr="00073DF2">
        <w:trPr>
          <w:trHeight w:val="454"/>
        </w:trPr>
        <w:tc>
          <w:tcPr>
            <w:tcW w:w="426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塔居垃圾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分类补贴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市/区级专项资金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松江区石湖荡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镇塔汇社区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居民委员会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6.88</w:t>
            </w:r>
          </w:p>
        </w:tc>
      </w:tr>
      <w:tr w:rsidR="000C4B0F" w:rsidTr="00073DF2">
        <w:trPr>
          <w:trHeight w:val="441"/>
        </w:trPr>
        <w:tc>
          <w:tcPr>
            <w:tcW w:w="426" w:type="pct"/>
            <w:shd w:val="clear" w:color="auto" w:fill="auto"/>
            <w:vAlign w:val="center"/>
          </w:tcPr>
          <w:p w:rsidR="000C4B0F" w:rsidRDefault="000C4B0F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33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C4B0F" w:rsidRDefault="0058265B">
            <w:pPr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86.35</w:t>
            </w:r>
          </w:p>
        </w:tc>
      </w:tr>
    </w:tbl>
    <w:p w:rsidR="00DD6FF1" w:rsidRDefault="00DD6FF1" w:rsidP="007D3745">
      <w:pPr>
        <w:adjustRightInd w:val="0"/>
        <w:snapToGrid w:val="0"/>
        <w:spacing w:line="5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sectPr w:rsidR="00DD6FF1" w:rsidSect="000C4B0F">
          <w:pgSz w:w="11906" w:h="16838"/>
          <w:pgMar w:top="1871" w:right="1531" w:bottom="1588" w:left="1531" w:header="851" w:footer="992" w:gutter="0"/>
          <w:cols w:space="425"/>
          <w:docGrid w:type="lines" w:linePitch="312"/>
        </w:sectPr>
      </w:pPr>
    </w:p>
    <w:p w:rsidR="000C4B0F" w:rsidRDefault="000C4B0F" w:rsidP="00DD6FF1">
      <w:pPr>
        <w:adjustRightInd w:val="0"/>
        <w:snapToGrid w:val="0"/>
        <w:spacing w:line="5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sectPr w:rsidR="000C4B0F" w:rsidSect="000C4B0F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7A6" w:rsidRDefault="006557A6" w:rsidP="00056D2E">
      <w:r>
        <w:separator/>
      </w:r>
    </w:p>
  </w:endnote>
  <w:endnote w:type="continuationSeparator" w:id="0">
    <w:p w:rsidR="006557A6" w:rsidRDefault="006557A6" w:rsidP="0005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7A6" w:rsidRDefault="006557A6" w:rsidP="00056D2E">
      <w:r>
        <w:separator/>
      </w:r>
    </w:p>
  </w:footnote>
  <w:footnote w:type="continuationSeparator" w:id="0">
    <w:p w:rsidR="006557A6" w:rsidRDefault="006557A6" w:rsidP="0005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FA6"/>
    <w:rsid w:val="BF3FA8DC"/>
    <w:rsid w:val="BFFAC10B"/>
    <w:rsid w:val="DFB5C496"/>
    <w:rsid w:val="00056D2E"/>
    <w:rsid w:val="00073DF2"/>
    <w:rsid w:val="000C4B0F"/>
    <w:rsid w:val="00110CC3"/>
    <w:rsid w:val="001275F8"/>
    <w:rsid w:val="0018703B"/>
    <w:rsid w:val="001927F3"/>
    <w:rsid w:val="001D16B2"/>
    <w:rsid w:val="002005D6"/>
    <w:rsid w:val="002A2ABD"/>
    <w:rsid w:val="002E584F"/>
    <w:rsid w:val="00332296"/>
    <w:rsid w:val="00380B66"/>
    <w:rsid w:val="00436531"/>
    <w:rsid w:val="00441559"/>
    <w:rsid w:val="004C08AA"/>
    <w:rsid w:val="004E25E0"/>
    <w:rsid w:val="0050326F"/>
    <w:rsid w:val="005216C7"/>
    <w:rsid w:val="0058265B"/>
    <w:rsid w:val="005B55EA"/>
    <w:rsid w:val="00625246"/>
    <w:rsid w:val="006557A6"/>
    <w:rsid w:val="006A6877"/>
    <w:rsid w:val="00743889"/>
    <w:rsid w:val="00761BEC"/>
    <w:rsid w:val="00785BF0"/>
    <w:rsid w:val="00785FCA"/>
    <w:rsid w:val="007A2EA8"/>
    <w:rsid w:val="007B409B"/>
    <w:rsid w:val="007C7FA6"/>
    <w:rsid w:val="007D3745"/>
    <w:rsid w:val="007E479A"/>
    <w:rsid w:val="007E5ADF"/>
    <w:rsid w:val="007F753C"/>
    <w:rsid w:val="008270D1"/>
    <w:rsid w:val="00891E2B"/>
    <w:rsid w:val="008B6EDC"/>
    <w:rsid w:val="008E7533"/>
    <w:rsid w:val="009018F8"/>
    <w:rsid w:val="00903E8E"/>
    <w:rsid w:val="00906AAF"/>
    <w:rsid w:val="00920BFD"/>
    <w:rsid w:val="00982911"/>
    <w:rsid w:val="00A13769"/>
    <w:rsid w:val="00A94BF2"/>
    <w:rsid w:val="00AB02EA"/>
    <w:rsid w:val="00AB0E3E"/>
    <w:rsid w:val="00AE2892"/>
    <w:rsid w:val="00B06560"/>
    <w:rsid w:val="00C2237C"/>
    <w:rsid w:val="00C357DE"/>
    <w:rsid w:val="00C42BC5"/>
    <w:rsid w:val="00C56F97"/>
    <w:rsid w:val="00C72B6A"/>
    <w:rsid w:val="00C96CD9"/>
    <w:rsid w:val="00CE25CD"/>
    <w:rsid w:val="00D708F5"/>
    <w:rsid w:val="00DC2E8F"/>
    <w:rsid w:val="00DD6FF1"/>
    <w:rsid w:val="00DF7540"/>
    <w:rsid w:val="00F0657C"/>
    <w:rsid w:val="00F8540A"/>
    <w:rsid w:val="00FA5799"/>
    <w:rsid w:val="06FF9F22"/>
    <w:rsid w:val="098F5CBA"/>
    <w:rsid w:val="2A6515A2"/>
    <w:rsid w:val="2FC55744"/>
    <w:rsid w:val="313726B3"/>
    <w:rsid w:val="48FF5774"/>
    <w:rsid w:val="6770B44B"/>
    <w:rsid w:val="763CEAE8"/>
    <w:rsid w:val="77BBF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EF1D"/>
  <w15:docId w15:val="{D9E958E4-3F6B-4AB7-8423-1FD40BAE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C4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4B0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4B0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4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0D13-B713-4C18-B690-42E3CDDA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凡</dc:creator>
  <cp:lastModifiedBy>Administrator</cp:lastModifiedBy>
  <cp:revision>44</cp:revision>
  <cp:lastPrinted>2025-04-28T01:55:00Z</cp:lastPrinted>
  <dcterms:created xsi:type="dcterms:W3CDTF">2023-04-18T06:13:00Z</dcterms:created>
  <dcterms:modified xsi:type="dcterms:W3CDTF">2025-05-27T06:10:00Z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6C6D7987190F4CBAA5D13C4CBF36C16A_13</vt:lpwstr>
  </property>
  <property fmtid="{D5CDD505-2E9C-101B-9397-08002B2CF9AE}" pid="4" name="KSOTemplateDocerSaveRecord">
    <vt:lpwstr>eyJoZGlkIjoiYWZkYjg4Y2YwYTI3MTdiNDljYjhkMzNiOTEyYmYwMGEiLCJ1c2VySWQiOiIyNTcwNTU0NzkifQ==</vt:lpwstr>
  </property>
</Properties>
</file>